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E717" w14:textId="77777777" w:rsidR="00222E58" w:rsidRDefault="00000000">
      <w:pPr>
        <w:pStyle w:val="Heading1"/>
        <w:jc w:val="center"/>
      </w:pPr>
      <w:r>
        <w:rPr>
          <w:color w:val="122340"/>
        </w:rPr>
        <w:t>GABOR GULYAS</w:t>
      </w:r>
    </w:p>
    <w:p w14:paraId="5F514EA5" w14:textId="2E283824" w:rsidR="00222E58" w:rsidRDefault="00000000">
      <w:pPr>
        <w:jc w:val="center"/>
      </w:pPr>
      <w:r>
        <w:rPr>
          <w:b/>
          <w:sz w:val="28"/>
        </w:rPr>
        <w:t>Operations &amp; Project Coordinator</w:t>
      </w:r>
      <w:r>
        <w:rPr>
          <w:b/>
          <w:sz w:val="28"/>
        </w:rPr>
        <w:br/>
      </w:r>
      <w:r>
        <w:t>Business Operations • Process Improvement • Digital Transformation</w:t>
      </w:r>
      <w:r>
        <w:br/>
        <w:t>United Kingdom | Open to Remote (UK &amp; Europe) | Relocating to Hungary</w:t>
      </w:r>
      <w:r>
        <w:br/>
        <w:t>🌐 gulyasgabor.</w:t>
      </w:r>
      <w:r w:rsidR="0018608A">
        <w:t>com</w:t>
      </w:r>
      <w:r>
        <w:t xml:space="preserve">    |    LinkedIn: linkedin.com/in/gabor-gulyas-gigi</w:t>
      </w:r>
    </w:p>
    <w:p w14:paraId="4D43025B" w14:textId="213BCF20" w:rsidR="00222E58" w:rsidRDefault="00000000">
      <w:pPr>
        <w:jc w:val="right"/>
      </w:pPr>
      <w:r>
        <w:rPr>
          <w:b/>
        </w:rPr>
        <w:t>Portfolio QR</w:t>
      </w:r>
      <w:r>
        <w:rPr>
          <w:b/>
        </w:rPr>
        <w:br/>
      </w:r>
      <w:r w:rsidR="0018608A">
        <w:rPr>
          <w:b/>
          <w:noProof/>
        </w:rPr>
        <w:drawing>
          <wp:inline distT="0" distB="0" distL="0" distR="0" wp14:anchorId="315E1EA2" wp14:editId="5E71CF1A">
            <wp:extent cx="725170" cy="725170"/>
            <wp:effectExtent l="0" t="0" r="0" b="0"/>
            <wp:docPr id="1334495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p>
    <w:p w14:paraId="1EBE44E9" w14:textId="77777777" w:rsidR="00222E58" w:rsidRDefault="00000000">
      <w:pPr>
        <w:pStyle w:val="Heading2"/>
      </w:pPr>
      <w:r>
        <w:rPr>
          <w:color w:val="122340"/>
        </w:rPr>
        <w:t>Career Snapshot</w:t>
      </w:r>
    </w:p>
    <w:tbl>
      <w:tblPr>
        <w:tblStyle w:val="TableGrid"/>
        <w:tblW w:w="0" w:type="auto"/>
        <w:tblLook w:val="04A0" w:firstRow="1" w:lastRow="0" w:firstColumn="1" w:lastColumn="0" w:noHBand="0" w:noVBand="1"/>
      </w:tblPr>
      <w:tblGrid>
        <w:gridCol w:w="2700"/>
        <w:gridCol w:w="2700"/>
        <w:gridCol w:w="2700"/>
        <w:gridCol w:w="2700"/>
      </w:tblGrid>
      <w:tr w:rsidR="00222E58" w14:paraId="1CCC8F97" w14:textId="77777777">
        <w:tc>
          <w:tcPr>
            <w:tcW w:w="2700" w:type="dxa"/>
          </w:tcPr>
          <w:p w14:paraId="04666F0C" w14:textId="77777777" w:rsidR="00222E58" w:rsidRDefault="00000000">
            <w:r>
              <w:rPr>
                <w:b/>
                <w:color w:val="122340"/>
              </w:rPr>
              <w:t>Current</w:t>
            </w:r>
          </w:p>
        </w:tc>
        <w:tc>
          <w:tcPr>
            <w:tcW w:w="2700" w:type="dxa"/>
          </w:tcPr>
          <w:p w14:paraId="68BECF03" w14:textId="77777777" w:rsidR="00222E58" w:rsidRDefault="00000000">
            <w:r>
              <w:rPr>
                <w:b/>
                <w:color w:val="122340"/>
              </w:rPr>
              <w:t>Experience</w:t>
            </w:r>
          </w:p>
        </w:tc>
        <w:tc>
          <w:tcPr>
            <w:tcW w:w="2700" w:type="dxa"/>
          </w:tcPr>
          <w:p w14:paraId="7B189402" w14:textId="77777777" w:rsidR="00222E58" w:rsidRDefault="00000000">
            <w:r>
              <w:rPr>
                <w:b/>
                <w:color w:val="122340"/>
              </w:rPr>
              <w:t>Education</w:t>
            </w:r>
          </w:p>
        </w:tc>
        <w:tc>
          <w:tcPr>
            <w:tcW w:w="2700" w:type="dxa"/>
          </w:tcPr>
          <w:p w14:paraId="78F2FC78" w14:textId="77777777" w:rsidR="00222E58" w:rsidRDefault="00000000">
            <w:r>
              <w:rPr>
                <w:b/>
                <w:color w:val="122340"/>
              </w:rPr>
              <w:t>Career Goal</w:t>
            </w:r>
          </w:p>
        </w:tc>
      </w:tr>
      <w:tr w:rsidR="00222E58" w14:paraId="1FD05670" w14:textId="77777777">
        <w:tc>
          <w:tcPr>
            <w:tcW w:w="2700" w:type="dxa"/>
          </w:tcPr>
          <w:p w14:paraId="6EAD6167" w14:textId="77777777" w:rsidR="00222E58" w:rsidRDefault="00000000">
            <w:r>
              <w:t>UK Civil Service</w:t>
            </w:r>
            <w:r>
              <w:br/>
              <w:t>Operations</w:t>
            </w:r>
          </w:p>
        </w:tc>
        <w:tc>
          <w:tcPr>
            <w:tcW w:w="2700" w:type="dxa"/>
          </w:tcPr>
          <w:p w14:paraId="0C7EAC8D" w14:textId="77777777" w:rsidR="00222E58" w:rsidRDefault="00000000">
            <w:r>
              <w:t>Military</w:t>
            </w:r>
            <w:r>
              <w:br/>
              <w:t>Emergency Services</w:t>
            </w:r>
            <w:r>
              <w:br/>
              <w:t>Emergency Dispatch</w:t>
            </w:r>
            <w:r>
              <w:br/>
              <w:t>Civil Service</w:t>
            </w:r>
          </w:p>
        </w:tc>
        <w:tc>
          <w:tcPr>
            <w:tcW w:w="2700" w:type="dxa"/>
          </w:tcPr>
          <w:p w14:paraId="72AE41B6" w14:textId="77777777" w:rsidR="00222E58" w:rsidRDefault="00000000">
            <w:r>
              <w:t>MBA (Distinction)</w:t>
            </w:r>
            <w:r>
              <w:br/>
              <w:t>BSc First Class</w:t>
            </w:r>
            <w:r>
              <w:br/>
              <w:t>Preparing for PhD</w:t>
            </w:r>
          </w:p>
        </w:tc>
        <w:tc>
          <w:tcPr>
            <w:tcW w:w="2700" w:type="dxa"/>
          </w:tcPr>
          <w:p w14:paraId="221BCE91" w14:textId="77777777" w:rsidR="00222E58" w:rsidRDefault="00000000">
            <w:r>
              <w:t>Remote Operations</w:t>
            </w:r>
            <w:r>
              <w:br/>
              <w:t>Project Coordination</w:t>
            </w:r>
            <w:r>
              <w:br/>
              <w:t>Business Transformation</w:t>
            </w:r>
          </w:p>
        </w:tc>
      </w:tr>
    </w:tbl>
    <w:p w14:paraId="1690BE4A" w14:textId="77777777" w:rsidR="00222E58" w:rsidRDefault="00000000">
      <w:pPr>
        <w:pStyle w:val="Heading2"/>
      </w:pPr>
      <w:r>
        <w:rPr>
          <w:color w:val="122340"/>
        </w:rPr>
        <w:t>My Story</w:t>
      </w:r>
    </w:p>
    <w:p w14:paraId="49E0C7D1" w14:textId="77777777" w:rsidR="00222E58" w:rsidRDefault="00000000">
      <w:r>
        <w:t>Looking back, I've realised that every stage of my career has had one thing in common: helping people and organisations perform under pressure. My career began in the military before moving into emergency medical services, ambulance operations and later the UK Civil Service. Although the organisations changed, the skills stayed remarkably similar—planning, coordination, communication and making practical decisions when time matters.</w:t>
      </w:r>
      <w:r>
        <w:br/>
      </w:r>
      <w:r>
        <w:br/>
        <w:t>The technology came later. While working full time, I completed a First Class BSc (Hons) in Cloud Computing and an MBA with Distinction. I wasn't trying to become a software engineer. I wanted to understand the technology organisations rely on and how it supports better decision making.</w:t>
      </w:r>
      <w:r>
        <w:br/>
      </w:r>
      <w:r>
        <w:br/>
        <w:t>I'm now looking for a remote role where I can combine years of operational experience with business knowledge and digital skills in an international organisation.</w:t>
      </w:r>
    </w:p>
    <w:p w14:paraId="4F5E79D6" w14:textId="77777777" w:rsidR="00222E58" w:rsidRDefault="00000000">
      <w:pPr>
        <w:pStyle w:val="Heading2"/>
      </w:pPr>
      <w:r>
        <w:rPr>
          <w:color w:val="122340"/>
        </w:rPr>
        <w:t>What I Bring</w:t>
      </w:r>
    </w:p>
    <w:p w14:paraId="7674E992" w14:textId="77777777" w:rsidR="00222E58" w:rsidRDefault="00000000">
      <w:r>
        <w:t>Operational Coordination • Project Support • Stakeholder Communication • Service Delivery • Planning • Reporting • Documentation • Process Improvement • Microsoft 365 • SharePoint • Excel • AI Productivity Tools • Cloud Fundamentals • Team Collaboration • Problem Solving</w:t>
      </w:r>
    </w:p>
    <w:p w14:paraId="7E317647" w14:textId="77777777" w:rsidR="00222E58" w:rsidRDefault="00000000">
      <w:pPr>
        <w:pStyle w:val="Heading2"/>
      </w:pPr>
      <w:r>
        <w:rPr>
          <w:color w:val="122340"/>
        </w:rPr>
        <w:t>Operational Leadership</w:t>
      </w:r>
    </w:p>
    <w:p w14:paraId="4A9385E4" w14:textId="77777777" w:rsidR="00222E58" w:rsidRDefault="00000000">
      <w:r>
        <w:rPr>
          <w:b/>
        </w:rPr>
        <w:t>HM Prison and Probation Service</w:t>
      </w:r>
      <w:r>
        <w:rPr>
          <w:b/>
        </w:rPr>
        <w:br/>
      </w:r>
      <w:r>
        <w:t>Operations Coordinator | 2021–Present</w:t>
      </w:r>
      <w:r>
        <w:br/>
        <w:t>Coordinate day-to-day operations in a highly regulated environment, support managers, respond to changing priorities and keep services running smoothly.</w:t>
      </w:r>
    </w:p>
    <w:p w14:paraId="18845EA9" w14:textId="77777777" w:rsidR="00222E58" w:rsidRDefault="00000000">
      <w:r>
        <w:rPr>
          <w:b/>
        </w:rPr>
        <w:lastRenderedPageBreak/>
        <w:t>National Ambulance Service</w:t>
      </w:r>
      <w:r>
        <w:rPr>
          <w:b/>
        </w:rPr>
        <w:br/>
      </w:r>
      <w:r>
        <w:t>Ambulance Control / Dispatch | Previous</w:t>
      </w:r>
      <w:r>
        <w:br/>
        <w:t>Coordinated emergency resources, prioritised incidents, communicated with crews and supported time-critical operational decisions.</w:t>
      </w:r>
    </w:p>
    <w:p w14:paraId="29304347" w14:textId="77777777" w:rsidR="00222E58" w:rsidRDefault="00000000">
      <w:r>
        <w:rPr>
          <w:b/>
        </w:rPr>
        <w:t>National Ambulance Service</w:t>
      </w:r>
      <w:r>
        <w:rPr>
          <w:b/>
        </w:rPr>
        <w:br/>
      </w:r>
      <w:r>
        <w:t>Paramedic | Previous</w:t>
      </w:r>
      <w:r>
        <w:br/>
        <w:t>Delivered emergency care under pressure while following strict clinical procedures and working closely with multidisciplinary teams.</w:t>
      </w:r>
    </w:p>
    <w:p w14:paraId="3B91B204" w14:textId="77777777" w:rsidR="00222E58" w:rsidRDefault="00000000">
      <w:r>
        <w:rPr>
          <w:b/>
        </w:rPr>
        <w:t>Hungarian Armed Forces</w:t>
      </w:r>
      <w:r>
        <w:rPr>
          <w:b/>
        </w:rPr>
        <w:br/>
      </w:r>
      <w:r>
        <w:t>Military Service | Earlier Career</w:t>
      </w:r>
      <w:r>
        <w:br/>
        <w:t>Developed discipline, teamwork, planning and the ability to perform effectively in structured, high-pressure environments.</w:t>
      </w:r>
    </w:p>
    <w:p w14:paraId="5F671845" w14:textId="77777777" w:rsidR="00222E58" w:rsidRDefault="00000000">
      <w:pPr>
        <w:pStyle w:val="Heading2"/>
      </w:pPr>
      <w:r>
        <w:rPr>
          <w:color w:val="122340"/>
        </w:rPr>
        <w:t>Education &amp; Professional Development</w:t>
      </w:r>
    </w:p>
    <w:p w14:paraId="111B0096" w14:textId="77777777" w:rsidR="00222E58" w:rsidRDefault="00000000">
      <w:r>
        <w:t>MBA – International Business (Distinction), University of Wales Trinity Saint David</w:t>
      </w:r>
    </w:p>
    <w:p w14:paraId="53F23516" w14:textId="77777777" w:rsidR="00222E58" w:rsidRDefault="00000000">
      <w:r>
        <w:t>BSc (Hons) Cloud Computing – First Class Honours, University of Wales Trinity Saint David</w:t>
      </w:r>
    </w:p>
    <w:p w14:paraId="0DEB687C" w14:textId="77777777" w:rsidR="00222E58" w:rsidRDefault="00000000">
      <w:r>
        <w:t>Preparing for doctoral research exploring AI adoption, organisational capability and business value.</w:t>
      </w:r>
    </w:p>
    <w:p w14:paraId="1B140835" w14:textId="77777777" w:rsidR="00222E58" w:rsidRDefault="00000000">
      <w:pPr>
        <w:pStyle w:val="Heading2"/>
      </w:pPr>
      <w:r>
        <w:rPr>
          <w:color w:val="122340"/>
        </w:rPr>
        <w:t>Digital Skills</w:t>
      </w:r>
    </w:p>
    <w:p w14:paraId="6A8BA4B4" w14:textId="77777777" w:rsidR="00222E58" w:rsidRDefault="00000000">
      <w:r>
        <w:t>Microsoft 365 • SharePoint • Excel • Word • PowerPoint • Teams • HTML • CSS • Cloud Computing Fundamentals • ChatGPT • Microsoft Copilot • Claude • Perplexity</w:t>
      </w:r>
    </w:p>
    <w:p w14:paraId="0A3A8A3A" w14:textId="77777777" w:rsidR="00222E58" w:rsidRDefault="00000000">
      <w:pPr>
        <w:pStyle w:val="Heading2"/>
      </w:pPr>
      <w:r>
        <w:rPr>
          <w:color w:val="122340"/>
        </w:rPr>
        <w:t>Languages</w:t>
      </w:r>
    </w:p>
    <w:p w14:paraId="02D577B7" w14:textId="77777777" w:rsidR="00222E58" w:rsidRDefault="00000000">
      <w:r>
        <w:t>Hungarian (Native)</w:t>
      </w:r>
      <w:r>
        <w:br/>
        <w:t>English (Professional working proficiency)</w:t>
      </w:r>
    </w:p>
    <w:p w14:paraId="525E5423" w14:textId="77777777" w:rsidR="00222E58" w:rsidRDefault="00000000">
      <w:pPr>
        <w:pStyle w:val="Heading2"/>
      </w:pPr>
      <w:r>
        <w:rPr>
          <w:color w:val="122340"/>
        </w:rPr>
        <w:t>Outside Work</w:t>
      </w:r>
    </w:p>
    <w:p w14:paraId="07CEA673" w14:textId="77777777" w:rsidR="00222E58" w:rsidRDefault="00000000">
      <w:r>
        <w:t>I enjoy learning, building practical projects and exploring how organisations improve through technology and better processes. My portfolio and planned doctoral research reflect that long-term curiosity.</w:t>
      </w:r>
    </w:p>
    <w:sectPr w:rsidR="00222E58" w:rsidSect="00034616">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8343025">
    <w:abstractNumId w:val="8"/>
  </w:num>
  <w:num w:numId="2" w16cid:durableId="1038510225">
    <w:abstractNumId w:val="6"/>
  </w:num>
  <w:num w:numId="3" w16cid:durableId="1520120864">
    <w:abstractNumId w:val="5"/>
  </w:num>
  <w:num w:numId="4" w16cid:durableId="328337992">
    <w:abstractNumId w:val="4"/>
  </w:num>
  <w:num w:numId="5" w16cid:durableId="1156730118">
    <w:abstractNumId w:val="7"/>
  </w:num>
  <w:num w:numId="6" w16cid:durableId="2021931834">
    <w:abstractNumId w:val="3"/>
  </w:num>
  <w:num w:numId="7" w16cid:durableId="639263921">
    <w:abstractNumId w:val="2"/>
  </w:num>
  <w:num w:numId="8" w16cid:durableId="900403750">
    <w:abstractNumId w:val="1"/>
  </w:num>
  <w:num w:numId="9" w16cid:durableId="161494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608A"/>
    <w:rsid w:val="00222E58"/>
    <w:rsid w:val="0029639D"/>
    <w:rsid w:val="00326F90"/>
    <w:rsid w:val="00AA1D8D"/>
    <w:rsid w:val="00B47730"/>
    <w:rsid w:val="00CB0664"/>
    <w:rsid w:val="00F714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56CAC"/>
  <w14:defaultImageDpi w14:val="300"/>
  <w15:docId w15:val="{6B013145-17F5-45E3-8B6B-0CEC8D0E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Gabor Gulyas</cp:lastModifiedBy>
  <cp:revision>2</cp:revision>
  <dcterms:created xsi:type="dcterms:W3CDTF">2013-12-23T23:15:00Z</dcterms:created>
  <dcterms:modified xsi:type="dcterms:W3CDTF">2026-07-17T19:27:00Z</dcterms:modified>
  <cp:category/>
</cp:coreProperties>
</file>