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EC28" w14:textId="77777777" w:rsidR="004C4DFF" w:rsidRDefault="00000000">
      <w:pPr>
        <w:pStyle w:val="Heading1"/>
        <w:jc w:val="center"/>
      </w:pPr>
      <w:r>
        <w:t>GABOR GULYAS</w:t>
      </w:r>
    </w:p>
    <w:p w14:paraId="309A75BA" w14:textId="67F3F5B8" w:rsidR="004C4DFF" w:rsidRDefault="00000000">
      <w:pPr>
        <w:jc w:val="center"/>
      </w:pPr>
      <w:r>
        <w:rPr>
          <w:b/>
        </w:rPr>
        <w:t>Operations &amp; Project Coordinator</w:t>
      </w:r>
      <w:r>
        <w:rPr>
          <w:b/>
        </w:rPr>
        <w:br/>
      </w:r>
      <w:r>
        <w:t>Business Operations • Process Improvement • Digital Transformation</w:t>
      </w:r>
      <w:r>
        <w:br/>
        <w:t>United Kingdom | Open to Remote (UK &amp; Europe) | Relocating to Hungary</w:t>
      </w:r>
      <w:r>
        <w:br/>
        <w:t>🌐 gulyasgabor.</w:t>
      </w:r>
      <w:r w:rsidR="004B1CC9">
        <w:t>com</w:t>
      </w:r>
      <w:r>
        <w:t xml:space="preserve">    |    LinkedIn: linkedin.com/in/gabor-gulyas-gigi</w:t>
      </w:r>
    </w:p>
    <w:p w14:paraId="30A32714" w14:textId="77777777" w:rsidR="004C4DFF" w:rsidRDefault="00000000">
      <w:pPr>
        <w:pStyle w:val="Heading2"/>
      </w:pPr>
      <w:r>
        <w:t>Snapshot</w:t>
      </w:r>
    </w:p>
    <w:tbl>
      <w:tblPr>
        <w:tblStyle w:val="TableGrid"/>
        <w:tblW w:w="0" w:type="auto"/>
        <w:tblLook w:val="04A0" w:firstRow="1" w:lastRow="0" w:firstColumn="1" w:lastColumn="0" w:noHBand="0" w:noVBand="1"/>
      </w:tblPr>
      <w:tblGrid>
        <w:gridCol w:w="3600"/>
        <w:gridCol w:w="3600"/>
        <w:gridCol w:w="3600"/>
      </w:tblGrid>
      <w:tr w:rsidR="004C4DFF" w14:paraId="2DA11017" w14:textId="77777777">
        <w:tc>
          <w:tcPr>
            <w:tcW w:w="3600" w:type="dxa"/>
          </w:tcPr>
          <w:p w14:paraId="7E1F012E" w14:textId="77777777" w:rsidR="004C4DFF" w:rsidRDefault="00000000">
            <w:r>
              <w:t>Current</w:t>
            </w:r>
          </w:p>
        </w:tc>
        <w:tc>
          <w:tcPr>
            <w:tcW w:w="3600" w:type="dxa"/>
          </w:tcPr>
          <w:p w14:paraId="067D3687" w14:textId="77777777" w:rsidR="004C4DFF" w:rsidRDefault="00000000">
            <w:r>
              <w:t>Education</w:t>
            </w:r>
          </w:p>
        </w:tc>
        <w:tc>
          <w:tcPr>
            <w:tcW w:w="3600" w:type="dxa"/>
          </w:tcPr>
          <w:p w14:paraId="0CA1936A" w14:textId="77777777" w:rsidR="004C4DFF" w:rsidRDefault="00000000">
            <w:r>
              <w:t>Looking For</w:t>
            </w:r>
          </w:p>
        </w:tc>
      </w:tr>
      <w:tr w:rsidR="004C4DFF" w14:paraId="7E42C386" w14:textId="77777777">
        <w:tc>
          <w:tcPr>
            <w:tcW w:w="3600" w:type="dxa"/>
          </w:tcPr>
          <w:p w14:paraId="16F3203E" w14:textId="77777777" w:rsidR="004C4DFF" w:rsidRDefault="00000000">
            <w:r>
              <w:t>UK Civil Service</w:t>
            </w:r>
            <w:r>
              <w:br/>
              <w:t>Operations</w:t>
            </w:r>
          </w:p>
        </w:tc>
        <w:tc>
          <w:tcPr>
            <w:tcW w:w="3600" w:type="dxa"/>
          </w:tcPr>
          <w:p w14:paraId="0828B4DB" w14:textId="77777777" w:rsidR="004C4DFF" w:rsidRDefault="00000000">
            <w:r>
              <w:t>MBA (Distinction)</w:t>
            </w:r>
            <w:r>
              <w:br/>
              <w:t>BSc First Class</w:t>
            </w:r>
            <w:r>
              <w:br/>
              <w:t>Preparing for PhD</w:t>
            </w:r>
          </w:p>
        </w:tc>
        <w:tc>
          <w:tcPr>
            <w:tcW w:w="3600" w:type="dxa"/>
          </w:tcPr>
          <w:p w14:paraId="1CAEF03B" w14:textId="77777777" w:rsidR="004C4DFF" w:rsidRDefault="00000000">
            <w:r>
              <w:t>Remote Operations</w:t>
            </w:r>
            <w:r>
              <w:br/>
              <w:t>Project Coordination</w:t>
            </w:r>
            <w:r>
              <w:br/>
              <w:t>Business Operations</w:t>
            </w:r>
          </w:p>
        </w:tc>
      </w:tr>
    </w:tbl>
    <w:p w14:paraId="6253DF71" w14:textId="77777777" w:rsidR="004C4DFF" w:rsidRDefault="00000000">
      <w:pPr>
        <w:pStyle w:val="Heading2"/>
      </w:pPr>
      <w:r>
        <w:t>About Me</w:t>
      </w:r>
    </w:p>
    <w:p w14:paraId="46AFE451" w14:textId="77777777" w:rsidR="004C4DFF" w:rsidRDefault="00000000">
      <w:r>
        <w:t>People sometimes ask why someone working in the UK Civil Service decided to study Cloud Computing and later complete an MBA. For me the answer is simple. I've always been curious about how things work and how they can work better.</w:t>
      </w:r>
      <w:r>
        <w:br/>
      </w:r>
      <w:r>
        <w:br/>
        <w:t>My career has grown naturally around operations. I enjoy organising work, supporting people and finding practical solutions when plans change. Working in the Civil Service has taught me to stay organised, communicate clearly and make sensible decisions in a structured environment where accuracy matters.</w:t>
      </w:r>
      <w:r>
        <w:br/>
      </w:r>
      <w:r>
        <w:br/>
        <w:t>While working full time I completed a First Class BSc (Hons) in Cloud Computing and an MBA with Distinction in International Business. I wasn't trying to collect qualifications; I wanted to understand technology, organisations and the link between them.</w:t>
      </w:r>
      <w:r>
        <w:br/>
      </w:r>
      <w:r>
        <w:br/>
        <w:t>I'm now ready to bring that combination of operational experience and continuous learning into an international, remote-first organisation.</w:t>
      </w:r>
    </w:p>
    <w:p w14:paraId="64D6D156" w14:textId="77777777" w:rsidR="004C4DFF" w:rsidRDefault="00000000">
      <w:pPr>
        <w:pStyle w:val="Heading2"/>
      </w:pPr>
      <w:r>
        <w:t>What I Bring</w:t>
      </w:r>
    </w:p>
    <w:p w14:paraId="2029CF3F" w14:textId="77777777" w:rsidR="004C4DFF" w:rsidRDefault="00000000">
      <w:r>
        <w:t>Operations Coordination • Project Support • Business Operations • Service Delivery • Process Improvement • Stakeholder Communication • Planning • Reporting • Documentation • Microsoft 365 • SharePoint • Excel • Digital Tools • AI Productivity Tools • Cloud Fundamentals • Problem Solving • Team Collaboration</w:t>
      </w:r>
    </w:p>
    <w:p w14:paraId="7F007927" w14:textId="77777777" w:rsidR="004C4DFF" w:rsidRDefault="00000000">
      <w:pPr>
        <w:pStyle w:val="Heading2"/>
      </w:pPr>
      <w:r>
        <w:t>Professional Experience</w:t>
      </w:r>
    </w:p>
    <w:p w14:paraId="5034C221" w14:textId="77777777" w:rsidR="004C4DFF" w:rsidRDefault="00000000">
      <w:pPr>
        <w:pStyle w:val="Heading3"/>
      </w:pPr>
      <w:r>
        <w:t>HM Prison and Probation Service (HMPPS)</w:t>
      </w:r>
    </w:p>
    <w:p w14:paraId="13085AA9" w14:textId="77777777" w:rsidR="004C4DFF" w:rsidRDefault="00000000">
      <w:r>
        <w:t>Operations Coordinator | London | 2021 – Present</w:t>
      </w:r>
    </w:p>
    <w:p w14:paraId="428AC3BC" w14:textId="77777777" w:rsidR="004C4DFF" w:rsidRDefault="00000000">
      <w:r>
        <w:t>Most days begin with a plan, but they rarely end exactly as expected. My role is to keep operations moving by coordinating activities, responding to changing priorities and helping managers and colleagues deliver work safely and efficiently.</w:t>
      </w:r>
      <w:r>
        <w:br/>
      </w:r>
      <w:r>
        <w:br/>
        <w:t>I spend much of my day organising workloads, communicating with different stakeholders, keeping records accurate and dealing with issues before they become bigger problems. The environment is demanding, but it has taught me to stay calm, think practically and adapt quickly.</w:t>
      </w:r>
    </w:p>
    <w:p w14:paraId="6083E1EE" w14:textId="77777777" w:rsidR="004C4DFF" w:rsidRDefault="00000000">
      <w:r>
        <w:t>Highlights:</w:t>
      </w:r>
    </w:p>
    <w:p w14:paraId="3E7F511C" w14:textId="77777777" w:rsidR="004C4DFF" w:rsidRDefault="00000000">
      <w:pPr>
        <w:pStyle w:val="ListBullet"/>
      </w:pPr>
      <w:r>
        <w:lastRenderedPageBreak/>
        <w:t>Coordinate day-to-day operational activities in a highly regulated environment.</w:t>
      </w:r>
    </w:p>
    <w:p w14:paraId="35577D5C" w14:textId="77777777" w:rsidR="004C4DFF" w:rsidRDefault="00000000">
      <w:pPr>
        <w:pStyle w:val="ListBullet"/>
      </w:pPr>
      <w:r>
        <w:t>Support planning, scheduling, reporting and operational administration.</w:t>
      </w:r>
    </w:p>
    <w:p w14:paraId="7870F242" w14:textId="77777777" w:rsidR="004C4DFF" w:rsidRDefault="00000000">
      <w:pPr>
        <w:pStyle w:val="ListBullet"/>
      </w:pPr>
      <w:r>
        <w:t>Maintain accurate records and documentation.</w:t>
      </w:r>
    </w:p>
    <w:p w14:paraId="200AC4E4" w14:textId="77777777" w:rsidR="004C4DFF" w:rsidRDefault="00000000">
      <w:pPr>
        <w:pStyle w:val="ListBullet"/>
      </w:pPr>
      <w:r>
        <w:t>Work closely with colleagues, managers and external partners.</w:t>
      </w:r>
    </w:p>
    <w:p w14:paraId="58301C7E" w14:textId="77777777" w:rsidR="004C4DFF" w:rsidRDefault="00000000">
      <w:pPr>
        <w:pStyle w:val="ListBullet"/>
      </w:pPr>
      <w:r>
        <w:t>Help resolve operational issues while maintaining service continuity.</w:t>
      </w:r>
    </w:p>
    <w:p w14:paraId="48C1FA6B" w14:textId="77777777" w:rsidR="004C4DFF" w:rsidRDefault="00000000">
      <w:pPr>
        <w:pStyle w:val="ListBullet"/>
      </w:pPr>
      <w:r>
        <w:t>Identify simple improvements that make daily processes more efficient.</w:t>
      </w:r>
    </w:p>
    <w:p w14:paraId="54B0C33F" w14:textId="77777777" w:rsidR="004C4DFF" w:rsidRDefault="00000000">
      <w:pPr>
        <w:pStyle w:val="Heading2"/>
      </w:pPr>
      <w:r>
        <w:t>Education</w:t>
      </w:r>
    </w:p>
    <w:p w14:paraId="1C3F22B4" w14:textId="77777777" w:rsidR="004C4DFF" w:rsidRDefault="00000000">
      <w:r>
        <w:rPr>
          <w:b/>
        </w:rPr>
        <w:t>MBA – International Business (Distinction)</w:t>
      </w:r>
      <w:r>
        <w:rPr>
          <w:b/>
        </w:rPr>
        <w:br/>
      </w:r>
      <w:r>
        <w:t>University of Wales Trinity Saint David</w:t>
      </w:r>
      <w:r>
        <w:br/>
        <w:t>Dissertation: Nearshore IT support models and improving organisational efficiency.</w:t>
      </w:r>
    </w:p>
    <w:p w14:paraId="3D230C90" w14:textId="77777777" w:rsidR="004C4DFF" w:rsidRDefault="00000000">
      <w:r>
        <w:rPr>
          <w:b/>
        </w:rPr>
        <w:t>BSc (Hons) Cloud Computing – First Class Honours</w:t>
      </w:r>
      <w:r>
        <w:rPr>
          <w:b/>
        </w:rPr>
        <w:br/>
      </w:r>
      <w:r>
        <w:t>University of Wales Trinity Saint David</w:t>
      </w:r>
      <w:r>
        <w:br/>
        <w:t>Focused on cloud technologies, networking and information systems with a practical approach to solving business problems.</w:t>
      </w:r>
    </w:p>
    <w:p w14:paraId="04A5BA7F" w14:textId="77777777" w:rsidR="004C4DFF" w:rsidRDefault="00000000">
      <w:pPr>
        <w:pStyle w:val="Heading2"/>
      </w:pPr>
      <w:r>
        <w:t>Professional Development</w:t>
      </w:r>
    </w:p>
    <w:p w14:paraId="64F046DE" w14:textId="77777777" w:rsidR="004C4DFF" w:rsidRDefault="00000000">
      <w:r>
        <w:t>Preparing for doctoral research exploring how organisations create sustainable business value through AI adoption. My long-term interest is helping organisations combine technology with practical operational improvement.</w:t>
      </w:r>
    </w:p>
    <w:p w14:paraId="70DB9D58" w14:textId="77777777" w:rsidR="004C4DFF" w:rsidRDefault="00000000">
      <w:pPr>
        <w:pStyle w:val="Heading2"/>
      </w:pPr>
      <w:r>
        <w:t>Digital Skills</w:t>
      </w:r>
    </w:p>
    <w:p w14:paraId="34302BFC" w14:textId="77777777" w:rsidR="004C4DFF" w:rsidRDefault="00000000">
      <w:r>
        <w:t>Microsoft 365 • Excel • Word • PowerPoint • Teams • SharePoint • HTML • CSS • ChatGPT • Microsoft Copilot • Claude • Perplexity • Cloud Computing Fundamentals</w:t>
      </w:r>
    </w:p>
    <w:p w14:paraId="3714357E" w14:textId="77777777" w:rsidR="004C4DFF" w:rsidRDefault="00000000">
      <w:pPr>
        <w:pStyle w:val="Heading2"/>
      </w:pPr>
      <w:r>
        <w:t>Languages</w:t>
      </w:r>
    </w:p>
    <w:p w14:paraId="1D54FF89" w14:textId="77777777" w:rsidR="004C4DFF" w:rsidRDefault="00000000">
      <w:r>
        <w:t>Hungarian — Native</w:t>
      </w:r>
      <w:r>
        <w:br/>
        <w:t>English — Professional working proficiency</w:t>
      </w:r>
    </w:p>
    <w:p w14:paraId="60DBFFA9" w14:textId="77777777" w:rsidR="004C4DFF" w:rsidRDefault="00000000">
      <w:pPr>
        <w:pStyle w:val="Heading2"/>
      </w:pPr>
      <w:r>
        <w:t>Outside Work</w:t>
      </w:r>
    </w:p>
    <w:p w14:paraId="72EBEEE0" w14:textId="77777777" w:rsidR="004C4DFF" w:rsidRDefault="00000000">
      <w:r>
        <w:t>I enjoy learning, building practical projects and understanding how organisations improve over time. My portfolio website, university studies and doctoral research plans all come from the same motivation: learning something useful and applying it in real life.</w:t>
      </w:r>
    </w:p>
    <w:sectPr w:rsidR="004C4DFF"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7946045">
    <w:abstractNumId w:val="8"/>
  </w:num>
  <w:num w:numId="2" w16cid:durableId="1299531370">
    <w:abstractNumId w:val="6"/>
  </w:num>
  <w:num w:numId="3" w16cid:durableId="925068860">
    <w:abstractNumId w:val="5"/>
  </w:num>
  <w:num w:numId="4" w16cid:durableId="1555314857">
    <w:abstractNumId w:val="4"/>
  </w:num>
  <w:num w:numId="5" w16cid:durableId="1129133041">
    <w:abstractNumId w:val="7"/>
  </w:num>
  <w:num w:numId="6" w16cid:durableId="1187868966">
    <w:abstractNumId w:val="3"/>
  </w:num>
  <w:num w:numId="7" w16cid:durableId="1021979882">
    <w:abstractNumId w:val="2"/>
  </w:num>
  <w:num w:numId="8" w16cid:durableId="1957519102">
    <w:abstractNumId w:val="1"/>
  </w:num>
  <w:num w:numId="9" w16cid:durableId="117126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1CC9"/>
    <w:rsid w:val="004C4DFF"/>
    <w:rsid w:val="00A52F0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FF37F"/>
  <w14:defaultImageDpi w14:val="300"/>
  <w15:docId w15:val="{FD7E0BDE-A1CA-4F37-B7D6-4CC30E58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F172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F172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F172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Gabor Gulyas</cp:lastModifiedBy>
  <cp:revision>2</cp:revision>
  <dcterms:created xsi:type="dcterms:W3CDTF">2013-12-23T23:15:00Z</dcterms:created>
  <dcterms:modified xsi:type="dcterms:W3CDTF">2026-07-17T19:27:00Z</dcterms:modified>
  <cp:category/>
</cp:coreProperties>
</file>